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946" w:rsidRDefault="002E4946" w:rsidP="00AE112A">
      <w:pPr>
        <w:rPr>
          <w:b/>
          <w:bCs/>
          <w:caps/>
          <w:sz w:val="28"/>
          <w:szCs w:val="28"/>
        </w:rPr>
      </w:pPr>
    </w:p>
    <w:p w:rsidR="00EF211F" w:rsidRDefault="00EF211F" w:rsidP="00EF211F">
      <w:pPr>
        <w:pStyle w:val="a3"/>
        <w:spacing w:before="0"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СОВЕТ ДЕПУТАТОВ </w:t>
      </w:r>
    </w:p>
    <w:p w:rsidR="00EF211F" w:rsidRDefault="009D0D00" w:rsidP="00EF211F">
      <w:pPr>
        <w:pStyle w:val="a3"/>
        <w:spacing w:before="0"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ХОВАНЩИНСКОГО</w:t>
      </w:r>
      <w:r w:rsidR="00EF211F">
        <w:rPr>
          <w:b/>
          <w:bCs/>
          <w:sz w:val="32"/>
          <w:szCs w:val="32"/>
        </w:rPr>
        <w:t xml:space="preserve"> СЕЛЬСКОГО ПОСЕЛЕНИЯ</w:t>
      </w:r>
    </w:p>
    <w:p w:rsidR="00EF211F" w:rsidRDefault="00EF211F" w:rsidP="00EF211F">
      <w:pPr>
        <w:pStyle w:val="a3"/>
        <w:spacing w:before="0" w:after="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РУЗАЕВСКОГО МУНИЦИПАЛЬНОГО РАЙОНА</w:t>
      </w:r>
    </w:p>
    <w:p w:rsidR="00EF211F" w:rsidRDefault="00EF211F" w:rsidP="00EF211F">
      <w:pPr>
        <w:pStyle w:val="a3"/>
        <w:spacing w:before="0"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МОРДОВИЯ</w:t>
      </w:r>
    </w:p>
    <w:p w:rsidR="00EF211F" w:rsidRDefault="00EF211F" w:rsidP="00EF211F">
      <w:pPr>
        <w:pStyle w:val="a3"/>
        <w:spacing w:before="0" w:after="0"/>
        <w:jc w:val="center"/>
        <w:rPr>
          <w:sz w:val="32"/>
          <w:szCs w:val="32"/>
        </w:rPr>
      </w:pPr>
    </w:p>
    <w:p w:rsidR="0084695C" w:rsidRPr="00EF211F" w:rsidRDefault="00EF211F" w:rsidP="00EF211F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РЕШЕНИЕ</w:t>
      </w:r>
    </w:p>
    <w:p w:rsidR="0084695C" w:rsidRDefault="0084695C" w:rsidP="00E817FA">
      <w:pPr>
        <w:pStyle w:val="a5"/>
        <w:jc w:val="center"/>
        <w:rPr>
          <w:b/>
          <w:bCs/>
        </w:rPr>
      </w:pPr>
    </w:p>
    <w:p w:rsidR="0084695C" w:rsidRDefault="009D0D00" w:rsidP="00927795">
      <w:pPr>
        <w:pStyle w:val="a5"/>
      </w:pPr>
      <w:r>
        <w:t>от  30</w:t>
      </w:r>
      <w:r w:rsidR="00AE112A">
        <w:t>.</w:t>
      </w:r>
      <w:r>
        <w:t>05</w:t>
      </w:r>
      <w:r w:rsidR="00AE112A">
        <w:t>.202</w:t>
      </w:r>
      <w:r>
        <w:t>5</w:t>
      </w:r>
      <w:r w:rsidR="0084695C" w:rsidRPr="00927795">
        <w:t xml:space="preserve">г                          </w:t>
      </w:r>
      <w:r w:rsidR="009B77E3">
        <w:t xml:space="preserve">                          </w:t>
      </w:r>
      <w:r>
        <w:t xml:space="preserve">                     </w:t>
      </w:r>
      <w:r w:rsidR="009B77E3">
        <w:t xml:space="preserve">  № 7</w:t>
      </w:r>
      <w:r>
        <w:t>3</w:t>
      </w:r>
      <w:r w:rsidR="009B77E3">
        <w:t>/</w:t>
      </w:r>
      <w:r>
        <w:t>211</w:t>
      </w:r>
    </w:p>
    <w:p w:rsidR="008E4ED1" w:rsidRPr="00927795" w:rsidRDefault="008E4ED1" w:rsidP="00927795">
      <w:pPr>
        <w:pStyle w:val="a5"/>
      </w:pPr>
    </w:p>
    <w:p w:rsidR="0084695C" w:rsidRPr="00927795" w:rsidRDefault="009D0D00" w:rsidP="00927795">
      <w:pPr>
        <w:pStyle w:val="a5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.Х</w:t>
      </w:r>
      <w:proofErr w:type="gramEnd"/>
      <w:r>
        <w:rPr>
          <w:sz w:val="24"/>
          <w:szCs w:val="24"/>
        </w:rPr>
        <w:t>ованщина</w:t>
      </w:r>
      <w:proofErr w:type="spellEnd"/>
    </w:p>
    <w:p w:rsidR="0084695C" w:rsidRDefault="0084695C" w:rsidP="00AE112A">
      <w:pPr>
        <w:rPr>
          <w:sz w:val="28"/>
          <w:szCs w:val="28"/>
        </w:rPr>
      </w:pPr>
    </w:p>
    <w:p w:rsidR="0084695C" w:rsidRPr="00927795" w:rsidRDefault="0084695C" w:rsidP="00E817FA">
      <w:pPr>
        <w:jc w:val="center"/>
        <w:rPr>
          <w:sz w:val="28"/>
          <w:szCs w:val="28"/>
        </w:rPr>
      </w:pPr>
      <w:r w:rsidRPr="00927795">
        <w:rPr>
          <w:sz w:val="28"/>
          <w:szCs w:val="28"/>
        </w:rPr>
        <w:t>Об утверждении Плана приватизации муниципального имущества</w:t>
      </w:r>
    </w:p>
    <w:p w:rsidR="0084695C" w:rsidRPr="00927795" w:rsidRDefault="009D0D00" w:rsidP="00E817FA">
      <w:pPr>
        <w:jc w:val="center"/>
        <w:rPr>
          <w:sz w:val="28"/>
          <w:szCs w:val="28"/>
        </w:rPr>
      </w:pPr>
      <w:r>
        <w:rPr>
          <w:sz w:val="28"/>
          <w:szCs w:val="28"/>
        </w:rPr>
        <w:t>Хованщин</w:t>
      </w:r>
      <w:r w:rsidR="008E4ED1">
        <w:rPr>
          <w:sz w:val="28"/>
          <w:szCs w:val="28"/>
        </w:rPr>
        <w:t>ского</w:t>
      </w:r>
      <w:r w:rsidR="00D37121">
        <w:rPr>
          <w:sz w:val="28"/>
          <w:szCs w:val="28"/>
        </w:rPr>
        <w:t xml:space="preserve"> сельского поселения на 2025</w:t>
      </w:r>
      <w:r w:rsidR="0084695C" w:rsidRPr="00927795">
        <w:rPr>
          <w:sz w:val="28"/>
          <w:szCs w:val="28"/>
        </w:rPr>
        <w:t xml:space="preserve"> год</w:t>
      </w:r>
    </w:p>
    <w:p w:rsidR="0084695C" w:rsidRPr="00385A51" w:rsidRDefault="0084695C" w:rsidP="00E817FA">
      <w:pPr>
        <w:jc w:val="both"/>
        <w:rPr>
          <w:sz w:val="28"/>
          <w:szCs w:val="28"/>
        </w:rPr>
      </w:pPr>
    </w:p>
    <w:p w:rsidR="0084695C" w:rsidRPr="00385A51" w:rsidRDefault="0084695C" w:rsidP="00D37121">
      <w:pPr>
        <w:jc w:val="both"/>
        <w:rPr>
          <w:sz w:val="28"/>
          <w:szCs w:val="28"/>
        </w:rPr>
      </w:pPr>
      <w:r w:rsidRPr="008127F2">
        <w:rPr>
          <w:sz w:val="28"/>
          <w:szCs w:val="28"/>
        </w:rPr>
        <w:tab/>
        <w:t>В соответствии с Федеральным</w:t>
      </w:r>
      <w:r>
        <w:rPr>
          <w:sz w:val="28"/>
          <w:szCs w:val="28"/>
        </w:rPr>
        <w:t>и  законами  № 131-ФЗ от 06.10.2003г. «Об общих принципах организации местного самоуправления в Российской Федерации,</w:t>
      </w:r>
      <w:r w:rsidRPr="008127F2">
        <w:rPr>
          <w:sz w:val="28"/>
          <w:szCs w:val="28"/>
        </w:rPr>
        <w:t xml:space="preserve"> №178-ФЗ от 21.12.2001г. "О приватизации государственного и муниципального имущества"</w:t>
      </w:r>
      <w:proofErr w:type="gramStart"/>
      <w:r w:rsidRPr="008127F2">
        <w:rPr>
          <w:sz w:val="28"/>
          <w:szCs w:val="28"/>
        </w:rPr>
        <w:t>,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ставом</w:t>
      </w:r>
      <w:r w:rsidR="009D0D00">
        <w:rPr>
          <w:sz w:val="28"/>
          <w:szCs w:val="28"/>
        </w:rPr>
        <w:t xml:space="preserve"> Хованщин</w:t>
      </w:r>
      <w:r w:rsidR="008E4ED1">
        <w:rPr>
          <w:sz w:val="28"/>
          <w:szCs w:val="28"/>
        </w:rPr>
        <w:t>ского</w:t>
      </w:r>
      <w:r w:rsidRPr="008127F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и в целях эффективного управления муниципальной собственностью поселения, Совет д</w:t>
      </w:r>
      <w:r w:rsidR="008E4ED1">
        <w:rPr>
          <w:sz w:val="28"/>
          <w:szCs w:val="28"/>
        </w:rPr>
        <w:t xml:space="preserve">епутатов </w:t>
      </w:r>
      <w:r w:rsidR="009D0D00">
        <w:rPr>
          <w:sz w:val="28"/>
          <w:szCs w:val="28"/>
        </w:rPr>
        <w:t>Хованщин</w:t>
      </w:r>
      <w:r w:rsidR="008E4ED1">
        <w:rPr>
          <w:sz w:val="28"/>
          <w:szCs w:val="28"/>
        </w:rPr>
        <w:t>ского</w:t>
      </w:r>
      <w:r>
        <w:rPr>
          <w:sz w:val="28"/>
          <w:szCs w:val="28"/>
        </w:rPr>
        <w:t xml:space="preserve"> сельского поселения</w:t>
      </w:r>
      <w:r w:rsidR="009D0D00">
        <w:rPr>
          <w:sz w:val="28"/>
          <w:szCs w:val="28"/>
        </w:rPr>
        <w:t xml:space="preserve"> </w:t>
      </w:r>
      <w:r w:rsidRPr="00C122B5">
        <w:rPr>
          <w:b/>
          <w:bCs/>
          <w:sz w:val="28"/>
          <w:szCs w:val="28"/>
        </w:rPr>
        <w:t>РЕШИЛ:</w:t>
      </w:r>
    </w:p>
    <w:p w:rsidR="0084695C" w:rsidRPr="00044F2C" w:rsidRDefault="0084695C" w:rsidP="00202F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Pr="00044F2C">
        <w:rPr>
          <w:sz w:val="28"/>
          <w:szCs w:val="28"/>
        </w:rPr>
        <w:t xml:space="preserve">Утвердить прилагаемый План приватизации муниципального имущества </w:t>
      </w:r>
      <w:r w:rsidR="009D0D00">
        <w:rPr>
          <w:sz w:val="28"/>
          <w:szCs w:val="28"/>
        </w:rPr>
        <w:t>Хованщин</w:t>
      </w:r>
      <w:r w:rsidR="008E4ED1">
        <w:rPr>
          <w:sz w:val="28"/>
          <w:szCs w:val="28"/>
        </w:rPr>
        <w:t>ского</w:t>
      </w:r>
      <w:r>
        <w:rPr>
          <w:sz w:val="28"/>
          <w:szCs w:val="28"/>
        </w:rPr>
        <w:t xml:space="preserve"> сельского поселения на 202</w:t>
      </w:r>
      <w:r w:rsidR="00D37121">
        <w:rPr>
          <w:sz w:val="28"/>
          <w:szCs w:val="28"/>
        </w:rPr>
        <w:t>5</w:t>
      </w:r>
      <w:r w:rsidRPr="00044F2C">
        <w:rPr>
          <w:sz w:val="28"/>
          <w:szCs w:val="28"/>
        </w:rPr>
        <w:t xml:space="preserve"> год.</w:t>
      </w:r>
    </w:p>
    <w:p w:rsidR="0084695C" w:rsidRDefault="0084695C" w:rsidP="00E817FA">
      <w:pPr>
        <w:jc w:val="both"/>
        <w:rPr>
          <w:sz w:val="28"/>
          <w:szCs w:val="28"/>
        </w:rPr>
      </w:pPr>
    </w:p>
    <w:p w:rsidR="0084695C" w:rsidRDefault="0084695C" w:rsidP="00BA3D7C">
      <w:pPr>
        <w:ind w:left="360"/>
        <w:jc w:val="both"/>
        <w:rPr>
          <w:sz w:val="28"/>
          <w:szCs w:val="28"/>
        </w:rPr>
      </w:pPr>
      <w:bookmarkStart w:id="0" w:name="sub_2"/>
      <w:r>
        <w:rPr>
          <w:sz w:val="28"/>
          <w:szCs w:val="28"/>
        </w:rPr>
        <w:t xml:space="preserve">2. Настоящее </w:t>
      </w:r>
      <w:r w:rsidR="002F540A">
        <w:rPr>
          <w:sz w:val="28"/>
          <w:szCs w:val="28"/>
        </w:rPr>
        <w:t>решение подлежит</w:t>
      </w:r>
      <w:r>
        <w:rPr>
          <w:sz w:val="28"/>
          <w:szCs w:val="28"/>
        </w:rPr>
        <w:t xml:space="preserve"> обнародованию в информационном бюллетене </w:t>
      </w:r>
      <w:r w:rsidR="009D0D00">
        <w:rPr>
          <w:sz w:val="28"/>
          <w:szCs w:val="28"/>
        </w:rPr>
        <w:t>Хованщин</w:t>
      </w:r>
      <w:r w:rsidR="008E4ED1">
        <w:rPr>
          <w:sz w:val="28"/>
          <w:szCs w:val="28"/>
        </w:rPr>
        <w:t>ского</w:t>
      </w:r>
      <w:r w:rsidR="009D0D00">
        <w:rPr>
          <w:sz w:val="28"/>
          <w:szCs w:val="28"/>
        </w:rPr>
        <w:t xml:space="preserve"> </w:t>
      </w:r>
      <w:r w:rsidR="002F540A">
        <w:rPr>
          <w:sz w:val="28"/>
          <w:szCs w:val="28"/>
        </w:rPr>
        <w:t>сельского поселения Рузаевского муниципального района и размещениюна официальном сайте органов</w:t>
      </w:r>
      <w:r>
        <w:rPr>
          <w:sz w:val="28"/>
          <w:szCs w:val="28"/>
        </w:rPr>
        <w:t xml:space="preserve"> местного самоуправления в сет</w:t>
      </w:r>
      <w:r w:rsidR="008E4ED1">
        <w:rPr>
          <w:sz w:val="28"/>
          <w:szCs w:val="28"/>
        </w:rPr>
        <w:t>и «Интернет».</w:t>
      </w:r>
    </w:p>
    <w:p w:rsidR="0084695C" w:rsidRDefault="0084695C" w:rsidP="00BA3D7C">
      <w:pPr>
        <w:rPr>
          <w:sz w:val="28"/>
          <w:szCs w:val="28"/>
        </w:rPr>
      </w:pPr>
    </w:p>
    <w:bookmarkEnd w:id="0"/>
    <w:p w:rsidR="0084695C" w:rsidRDefault="0084695C" w:rsidP="00BA3D7C">
      <w:pPr>
        <w:jc w:val="both"/>
        <w:rPr>
          <w:sz w:val="24"/>
          <w:szCs w:val="24"/>
        </w:rPr>
      </w:pPr>
    </w:p>
    <w:p w:rsidR="0084695C" w:rsidRPr="00385A51" w:rsidRDefault="0084695C" w:rsidP="00151614">
      <w:pPr>
        <w:pStyle w:val="a5"/>
        <w:tabs>
          <w:tab w:val="left" w:pos="0"/>
          <w:tab w:val="left" w:pos="9360"/>
        </w:tabs>
        <w:ind w:right="-5" w:firstLine="0"/>
        <w:jc w:val="both"/>
      </w:pPr>
    </w:p>
    <w:p w:rsidR="009D0D00" w:rsidRDefault="009D0D00" w:rsidP="009D0D00">
      <w:pPr>
        <w:tabs>
          <w:tab w:val="left" w:pos="4820"/>
        </w:tabs>
        <w:rPr>
          <w:sz w:val="28"/>
          <w:szCs w:val="28"/>
        </w:rPr>
      </w:pPr>
      <w:r>
        <w:rPr>
          <w:sz w:val="28"/>
          <w:szCs w:val="28"/>
        </w:rPr>
        <w:t>Глава Хованщинского</w:t>
      </w:r>
    </w:p>
    <w:p w:rsidR="009D0D00" w:rsidRDefault="009D0D00" w:rsidP="009D0D00">
      <w:pPr>
        <w:tabs>
          <w:tab w:val="left" w:pos="48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          А.В. </w:t>
      </w:r>
      <w:proofErr w:type="spellStart"/>
      <w:r>
        <w:rPr>
          <w:sz w:val="28"/>
          <w:szCs w:val="28"/>
        </w:rPr>
        <w:t>Резепова</w:t>
      </w:r>
      <w:proofErr w:type="spellEnd"/>
      <w:r>
        <w:rPr>
          <w:sz w:val="28"/>
          <w:szCs w:val="28"/>
        </w:rPr>
        <w:t xml:space="preserve"> </w:t>
      </w:r>
    </w:p>
    <w:p w:rsidR="0084695C" w:rsidRDefault="0084695C" w:rsidP="00E817FA">
      <w:pPr>
        <w:pStyle w:val="a5"/>
        <w:tabs>
          <w:tab w:val="left" w:pos="9360"/>
        </w:tabs>
        <w:ind w:right="-5" w:firstLine="0"/>
      </w:pPr>
    </w:p>
    <w:p w:rsidR="0084695C" w:rsidRDefault="0084695C" w:rsidP="00A0175D">
      <w:pPr>
        <w:tabs>
          <w:tab w:val="left" w:pos="1800"/>
        </w:tabs>
        <w:rPr>
          <w:sz w:val="24"/>
          <w:szCs w:val="24"/>
        </w:rPr>
      </w:pPr>
    </w:p>
    <w:p w:rsidR="0084695C" w:rsidRDefault="0084695C" w:rsidP="00A0175D">
      <w:pPr>
        <w:tabs>
          <w:tab w:val="left" w:pos="1800"/>
        </w:tabs>
        <w:rPr>
          <w:sz w:val="24"/>
          <w:szCs w:val="24"/>
        </w:rPr>
      </w:pPr>
    </w:p>
    <w:p w:rsidR="0084695C" w:rsidRDefault="0084695C" w:rsidP="00473424">
      <w:pPr>
        <w:rPr>
          <w:sz w:val="28"/>
          <w:szCs w:val="28"/>
        </w:rPr>
        <w:sectPr w:rsidR="0084695C" w:rsidSect="00AE112A">
          <w:pgSz w:w="12240" w:h="15840"/>
          <w:pgMar w:top="568" w:right="1041" w:bottom="426" w:left="1276" w:header="720" w:footer="720" w:gutter="0"/>
          <w:cols w:space="708"/>
          <w:noEndnote/>
          <w:docGrid w:linePitch="326"/>
        </w:sectPr>
      </w:pPr>
    </w:p>
    <w:p w:rsidR="0046429F" w:rsidRDefault="0084695C" w:rsidP="00473424">
      <w:pPr>
        <w:jc w:val="both"/>
        <w:rPr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33AA8">
        <w:rPr>
          <w:sz w:val="28"/>
          <w:szCs w:val="28"/>
        </w:rPr>
        <w:t xml:space="preserve">                                                  </w:t>
      </w:r>
      <w:r w:rsidRPr="0046429F">
        <w:rPr>
          <w:szCs w:val="28"/>
        </w:rPr>
        <w:t xml:space="preserve">Приложение </w:t>
      </w:r>
    </w:p>
    <w:p w:rsidR="0084695C" w:rsidRPr="0046429F" w:rsidRDefault="0084695C" w:rsidP="00133AA8">
      <w:pPr>
        <w:jc w:val="right"/>
        <w:rPr>
          <w:szCs w:val="28"/>
        </w:rPr>
      </w:pPr>
      <w:proofErr w:type="spellStart"/>
      <w:r w:rsidRPr="0046429F">
        <w:rPr>
          <w:szCs w:val="28"/>
        </w:rPr>
        <w:t>к</w:t>
      </w:r>
      <w:r w:rsidR="00133AA8">
        <w:rPr>
          <w:szCs w:val="28"/>
        </w:rPr>
        <w:t>Р</w:t>
      </w:r>
      <w:r w:rsidRPr="0046429F">
        <w:rPr>
          <w:szCs w:val="28"/>
        </w:rPr>
        <w:t>ешению</w:t>
      </w:r>
      <w:proofErr w:type="spellEnd"/>
      <w:r w:rsidR="00133AA8">
        <w:rPr>
          <w:szCs w:val="28"/>
        </w:rPr>
        <w:t xml:space="preserve"> </w:t>
      </w:r>
      <w:r w:rsidRPr="0046429F">
        <w:rPr>
          <w:szCs w:val="28"/>
        </w:rPr>
        <w:t xml:space="preserve">Совета </w:t>
      </w:r>
      <w:proofErr w:type="spellStart"/>
      <w:r w:rsidRPr="0046429F">
        <w:rPr>
          <w:szCs w:val="28"/>
        </w:rPr>
        <w:t>депутатов</w:t>
      </w:r>
      <w:r w:rsidR="009D0D00">
        <w:rPr>
          <w:szCs w:val="28"/>
        </w:rPr>
        <w:t>Хованщин</w:t>
      </w:r>
      <w:r w:rsidR="008E4ED1">
        <w:rPr>
          <w:szCs w:val="28"/>
        </w:rPr>
        <w:t>ского</w:t>
      </w:r>
      <w:proofErr w:type="spellEnd"/>
    </w:p>
    <w:p w:rsidR="0084695C" w:rsidRPr="0046429F" w:rsidRDefault="0084695C" w:rsidP="00133AA8">
      <w:pPr>
        <w:jc w:val="right"/>
        <w:rPr>
          <w:szCs w:val="28"/>
        </w:rPr>
      </w:pPr>
      <w:r w:rsidRPr="0046429F">
        <w:rPr>
          <w:szCs w:val="28"/>
        </w:rPr>
        <w:t xml:space="preserve"> сельского   </w:t>
      </w:r>
      <w:proofErr w:type="spellStart"/>
      <w:r w:rsidRPr="0046429F">
        <w:rPr>
          <w:szCs w:val="28"/>
        </w:rPr>
        <w:t>поселения</w:t>
      </w:r>
      <w:r w:rsidR="004958D1">
        <w:rPr>
          <w:szCs w:val="28"/>
        </w:rPr>
        <w:t>от</w:t>
      </w:r>
      <w:proofErr w:type="spellEnd"/>
      <w:r w:rsidR="004958D1">
        <w:rPr>
          <w:szCs w:val="28"/>
        </w:rPr>
        <w:t xml:space="preserve">  </w:t>
      </w:r>
      <w:r w:rsidR="009D0D00">
        <w:rPr>
          <w:szCs w:val="28"/>
        </w:rPr>
        <w:t>30.</w:t>
      </w:r>
      <w:r w:rsidR="004958D1">
        <w:rPr>
          <w:szCs w:val="28"/>
        </w:rPr>
        <w:t>05</w:t>
      </w:r>
      <w:bookmarkStart w:id="1" w:name="_GoBack"/>
      <w:bookmarkEnd w:id="1"/>
      <w:r w:rsidR="004823B6">
        <w:rPr>
          <w:szCs w:val="28"/>
        </w:rPr>
        <w:t>.</w:t>
      </w:r>
      <w:r w:rsidR="004958D1">
        <w:rPr>
          <w:szCs w:val="28"/>
        </w:rPr>
        <w:t>202</w:t>
      </w:r>
      <w:r w:rsidR="009D0D00">
        <w:rPr>
          <w:szCs w:val="28"/>
        </w:rPr>
        <w:t>5</w:t>
      </w:r>
      <w:r w:rsidR="004958D1">
        <w:rPr>
          <w:szCs w:val="28"/>
        </w:rPr>
        <w:t xml:space="preserve"> г. № 7</w:t>
      </w:r>
      <w:r w:rsidR="009D0D00">
        <w:rPr>
          <w:szCs w:val="28"/>
        </w:rPr>
        <w:t>3</w:t>
      </w:r>
      <w:r w:rsidR="004958D1">
        <w:rPr>
          <w:szCs w:val="28"/>
        </w:rPr>
        <w:t>/2</w:t>
      </w:r>
      <w:r w:rsidR="009D0D00">
        <w:rPr>
          <w:szCs w:val="28"/>
        </w:rPr>
        <w:t>1</w:t>
      </w:r>
      <w:r w:rsidR="004958D1">
        <w:rPr>
          <w:szCs w:val="28"/>
        </w:rPr>
        <w:t>1</w:t>
      </w:r>
    </w:p>
    <w:p w:rsidR="0084695C" w:rsidRPr="0046429F" w:rsidRDefault="0084695C" w:rsidP="00473424">
      <w:pPr>
        <w:jc w:val="both"/>
        <w:rPr>
          <w:b/>
          <w:bCs/>
          <w:color w:val="000000"/>
          <w:szCs w:val="28"/>
        </w:rPr>
      </w:pPr>
    </w:p>
    <w:p w:rsidR="0084695C" w:rsidRDefault="009D0D00" w:rsidP="009D0D00">
      <w:pPr>
        <w:ind w:left="-900" w:right="-12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План </w:t>
      </w:r>
      <w:r w:rsidR="0084695C">
        <w:rPr>
          <w:color w:val="000000"/>
          <w:sz w:val="28"/>
          <w:szCs w:val="28"/>
        </w:rPr>
        <w:t xml:space="preserve">приватизации муниципального имущества </w:t>
      </w:r>
      <w:r>
        <w:rPr>
          <w:color w:val="000000"/>
          <w:sz w:val="28"/>
          <w:szCs w:val="28"/>
        </w:rPr>
        <w:t>Хованщин</w:t>
      </w:r>
      <w:r w:rsidR="008E4ED1">
        <w:rPr>
          <w:color w:val="000000"/>
          <w:sz w:val="28"/>
          <w:szCs w:val="28"/>
        </w:rPr>
        <w:t>ского  сельского</w:t>
      </w:r>
      <w:r w:rsidR="0084695C">
        <w:rPr>
          <w:color w:val="000000"/>
          <w:sz w:val="28"/>
          <w:szCs w:val="28"/>
        </w:rPr>
        <w:t xml:space="preserve"> поселени</w:t>
      </w:r>
      <w:r>
        <w:rPr>
          <w:color w:val="000000"/>
          <w:sz w:val="28"/>
          <w:szCs w:val="28"/>
        </w:rPr>
        <w:t>я</w:t>
      </w:r>
      <w:r w:rsidR="00D37121">
        <w:rPr>
          <w:color w:val="000000"/>
          <w:sz w:val="28"/>
          <w:szCs w:val="28"/>
        </w:rPr>
        <w:t xml:space="preserve">  на 2025</w:t>
      </w:r>
      <w:r w:rsidR="0084695C">
        <w:rPr>
          <w:color w:val="000000"/>
          <w:sz w:val="28"/>
          <w:szCs w:val="28"/>
        </w:rPr>
        <w:t xml:space="preserve"> год</w:t>
      </w:r>
    </w:p>
    <w:p w:rsidR="0084695C" w:rsidRPr="0046429F" w:rsidRDefault="0084695C" w:rsidP="00473424">
      <w:pPr>
        <w:ind w:left="-900" w:right="-1276"/>
        <w:jc w:val="center"/>
        <w:rPr>
          <w:color w:val="000000"/>
          <w:sz w:val="24"/>
          <w:szCs w:val="28"/>
        </w:rPr>
      </w:pPr>
    </w:p>
    <w:tbl>
      <w:tblPr>
        <w:tblW w:w="155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8"/>
        <w:gridCol w:w="2126"/>
        <w:gridCol w:w="5245"/>
        <w:gridCol w:w="1276"/>
        <w:gridCol w:w="1701"/>
        <w:gridCol w:w="1604"/>
        <w:gridCol w:w="3073"/>
      </w:tblGrid>
      <w:tr w:rsidR="0084695C" w:rsidRPr="0046429F" w:rsidTr="008F4A40">
        <w:tc>
          <w:tcPr>
            <w:tcW w:w="498" w:type="dxa"/>
          </w:tcPr>
          <w:p w:rsidR="0084695C" w:rsidRPr="0046429F" w:rsidRDefault="0084695C" w:rsidP="007F608C">
            <w:pPr>
              <w:widowControl w:val="0"/>
              <w:suppressAutoHyphens/>
              <w:rPr>
                <w:bCs/>
                <w:sz w:val="24"/>
              </w:rPr>
            </w:pPr>
            <w:r w:rsidRPr="0046429F">
              <w:rPr>
                <w:bCs/>
                <w:sz w:val="24"/>
              </w:rPr>
              <w:t>№ п/п</w:t>
            </w:r>
          </w:p>
        </w:tc>
        <w:tc>
          <w:tcPr>
            <w:tcW w:w="2126" w:type="dxa"/>
          </w:tcPr>
          <w:p w:rsidR="0084695C" w:rsidRPr="0046429F" w:rsidRDefault="0084695C" w:rsidP="007F608C">
            <w:pPr>
              <w:widowControl w:val="0"/>
              <w:suppressAutoHyphens/>
              <w:rPr>
                <w:bCs/>
                <w:sz w:val="24"/>
              </w:rPr>
            </w:pPr>
            <w:r w:rsidRPr="0046429F">
              <w:rPr>
                <w:bCs/>
                <w:sz w:val="24"/>
              </w:rPr>
              <w:t xml:space="preserve">Наименование и технические характеристики объектов </w:t>
            </w:r>
            <w:r w:rsidRPr="0046429F">
              <w:rPr>
                <w:bCs/>
                <w:color w:val="000000"/>
                <w:sz w:val="24"/>
              </w:rPr>
              <w:t xml:space="preserve"> недвижимости   муниципальной собственности</w:t>
            </w:r>
          </w:p>
        </w:tc>
        <w:tc>
          <w:tcPr>
            <w:tcW w:w="5245" w:type="dxa"/>
          </w:tcPr>
          <w:p w:rsidR="0084695C" w:rsidRPr="0046429F" w:rsidRDefault="0084695C" w:rsidP="007F608C">
            <w:pPr>
              <w:widowControl w:val="0"/>
              <w:suppressAutoHyphens/>
              <w:rPr>
                <w:bCs/>
                <w:sz w:val="24"/>
              </w:rPr>
            </w:pPr>
            <w:r w:rsidRPr="0046429F">
              <w:rPr>
                <w:bCs/>
                <w:sz w:val="24"/>
              </w:rPr>
              <w:t>Адрес объекта</w:t>
            </w:r>
          </w:p>
        </w:tc>
        <w:tc>
          <w:tcPr>
            <w:tcW w:w="1276" w:type="dxa"/>
          </w:tcPr>
          <w:p w:rsidR="0084695C" w:rsidRPr="0046429F" w:rsidRDefault="0084695C" w:rsidP="007F608C">
            <w:pPr>
              <w:widowControl w:val="0"/>
              <w:suppressAutoHyphens/>
              <w:rPr>
                <w:bCs/>
                <w:sz w:val="24"/>
              </w:rPr>
            </w:pPr>
            <w:r w:rsidRPr="0046429F">
              <w:rPr>
                <w:bCs/>
                <w:sz w:val="24"/>
              </w:rPr>
              <w:t>Площадь кв.м</w:t>
            </w:r>
          </w:p>
        </w:tc>
        <w:tc>
          <w:tcPr>
            <w:tcW w:w="1701" w:type="dxa"/>
          </w:tcPr>
          <w:p w:rsidR="0084695C" w:rsidRPr="0046429F" w:rsidRDefault="0084695C" w:rsidP="007F608C">
            <w:pPr>
              <w:widowControl w:val="0"/>
              <w:suppressAutoHyphens/>
              <w:rPr>
                <w:bCs/>
                <w:sz w:val="24"/>
              </w:rPr>
            </w:pPr>
            <w:r w:rsidRPr="0046429F">
              <w:rPr>
                <w:bCs/>
                <w:sz w:val="24"/>
              </w:rPr>
              <w:t>Способ приватизации</w:t>
            </w:r>
          </w:p>
        </w:tc>
        <w:tc>
          <w:tcPr>
            <w:tcW w:w="1604" w:type="dxa"/>
          </w:tcPr>
          <w:p w:rsidR="0084695C" w:rsidRPr="0046429F" w:rsidRDefault="0084695C" w:rsidP="007F608C">
            <w:pPr>
              <w:pStyle w:val="af5"/>
              <w:widowControl w:val="0"/>
              <w:suppressAutoHyphens/>
              <w:jc w:val="center"/>
              <w:rPr>
                <w:bCs/>
              </w:rPr>
            </w:pPr>
            <w:r w:rsidRPr="0046429F">
              <w:rPr>
                <w:bCs/>
              </w:rPr>
              <w:t>Предполагаемый срок</w:t>
            </w:r>
          </w:p>
          <w:p w:rsidR="0084695C" w:rsidRPr="0046429F" w:rsidRDefault="0084695C" w:rsidP="007F608C">
            <w:pPr>
              <w:pStyle w:val="af5"/>
              <w:widowControl w:val="0"/>
              <w:suppressAutoHyphens/>
              <w:jc w:val="center"/>
              <w:rPr>
                <w:bCs/>
              </w:rPr>
            </w:pPr>
            <w:r w:rsidRPr="0046429F">
              <w:rPr>
                <w:bCs/>
              </w:rPr>
              <w:t>приватизации</w:t>
            </w:r>
          </w:p>
          <w:p w:rsidR="0084695C" w:rsidRPr="0046429F" w:rsidRDefault="0084695C" w:rsidP="007F608C">
            <w:pPr>
              <w:widowControl w:val="0"/>
              <w:suppressAutoHyphens/>
              <w:rPr>
                <w:bCs/>
                <w:sz w:val="24"/>
              </w:rPr>
            </w:pPr>
            <w:r w:rsidRPr="0046429F">
              <w:rPr>
                <w:bCs/>
                <w:sz w:val="24"/>
              </w:rPr>
              <w:t xml:space="preserve">         квартал</w:t>
            </w:r>
          </w:p>
        </w:tc>
        <w:tc>
          <w:tcPr>
            <w:tcW w:w="3073" w:type="dxa"/>
          </w:tcPr>
          <w:p w:rsidR="0084695C" w:rsidRPr="0046429F" w:rsidRDefault="0084695C" w:rsidP="007F608C">
            <w:pPr>
              <w:pStyle w:val="af5"/>
              <w:widowControl w:val="0"/>
              <w:suppressAutoHyphens/>
              <w:ind w:left="40"/>
              <w:jc w:val="center"/>
              <w:rPr>
                <w:bCs/>
              </w:rPr>
            </w:pPr>
            <w:r w:rsidRPr="0046429F">
              <w:rPr>
                <w:bCs/>
              </w:rPr>
              <w:t xml:space="preserve">Стоимость </w:t>
            </w:r>
          </w:p>
          <w:p w:rsidR="0084695C" w:rsidRPr="0046429F" w:rsidRDefault="0084695C" w:rsidP="007F608C">
            <w:pPr>
              <w:pStyle w:val="af5"/>
              <w:widowControl w:val="0"/>
              <w:suppressAutoHyphens/>
              <w:ind w:left="40"/>
              <w:jc w:val="center"/>
              <w:rPr>
                <w:bCs/>
              </w:rPr>
            </w:pPr>
            <w:r w:rsidRPr="0046429F">
              <w:rPr>
                <w:bCs/>
              </w:rPr>
              <w:t>имущества</w:t>
            </w:r>
          </w:p>
        </w:tc>
      </w:tr>
      <w:tr w:rsidR="0084695C" w:rsidRPr="0046429F" w:rsidTr="008F4A40">
        <w:tc>
          <w:tcPr>
            <w:tcW w:w="498" w:type="dxa"/>
          </w:tcPr>
          <w:p w:rsidR="0084695C" w:rsidRPr="0046429F" w:rsidRDefault="0084695C" w:rsidP="007F608C">
            <w:pPr>
              <w:widowControl w:val="0"/>
              <w:suppressAutoHyphens/>
              <w:rPr>
                <w:sz w:val="24"/>
              </w:rPr>
            </w:pPr>
            <w:r w:rsidRPr="0046429F"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84695C" w:rsidRPr="0046429F" w:rsidRDefault="0084695C" w:rsidP="00952C28">
            <w:pPr>
              <w:pStyle w:val="12"/>
              <w:jc w:val="both"/>
              <w:rPr>
                <w:sz w:val="24"/>
              </w:rPr>
            </w:pPr>
            <w:r w:rsidRPr="0046429F">
              <w:rPr>
                <w:sz w:val="24"/>
              </w:rPr>
              <w:t>Нежилое здание</w:t>
            </w:r>
          </w:p>
        </w:tc>
        <w:tc>
          <w:tcPr>
            <w:tcW w:w="5245" w:type="dxa"/>
          </w:tcPr>
          <w:p w:rsidR="00B2091B" w:rsidRPr="00BB3ECF" w:rsidRDefault="0084695C" w:rsidP="00133AA8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3ECF">
              <w:rPr>
                <w:rFonts w:ascii="Times New Roman" w:hAnsi="Times New Roman"/>
                <w:sz w:val="24"/>
              </w:rPr>
              <w:t>Республика Мордовия, Рузаевский район</w:t>
            </w:r>
            <w:r w:rsidR="00800358" w:rsidRPr="00BB3ECF">
              <w:rPr>
                <w:rFonts w:ascii="Times New Roman" w:hAnsi="Times New Roman"/>
                <w:sz w:val="24"/>
              </w:rPr>
              <w:t xml:space="preserve">, </w:t>
            </w:r>
            <w:r w:rsidR="009D0D00">
              <w:rPr>
                <w:rFonts w:ascii="Times New Roman" w:hAnsi="Times New Roman"/>
                <w:sz w:val="24"/>
                <w:szCs w:val="24"/>
              </w:rPr>
              <w:t>с.</w:t>
            </w:r>
            <w:r w:rsidR="008E4E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0D00">
              <w:rPr>
                <w:rFonts w:ascii="Times New Roman" w:hAnsi="Times New Roman"/>
                <w:sz w:val="24"/>
                <w:szCs w:val="24"/>
              </w:rPr>
              <w:t>Хованщина</w:t>
            </w:r>
            <w:r w:rsidR="008E4ED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D0D0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="009D0D00">
              <w:rPr>
                <w:rFonts w:ascii="Times New Roman" w:hAnsi="Times New Roman"/>
                <w:sz w:val="24"/>
                <w:szCs w:val="24"/>
              </w:rPr>
              <w:t>.Ж</w:t>
            </w:r>
            <w:proofErr w:type="gramEnd"/>
            <w:r w:rsidR="009D0D00">
              <w:rPr>
                <w:rFonts w:ascii="Times New Roman" w:hAnsi="Times New Roman"/>
                <w:sz w:val="24"/>
                <w:szCs w:val="24"/>
              </w:rPr>
              <w:t>елезнодорожная</w:t>
            </w:r>
            <w:r w:rsidR="008E4ED1">
              <w:rPr>
                <w:rFonts w:ascii="Times New Roman" w:hAnsi="Times New Roman"/>
                <w:sz w:val="24"/>
                <w:szCs w:val="24"/>
              </w:rPr>
              <w:t xml:space="preserve">, дом </w:t>
            </w:r>
            <w:r w:rsidR="009D0D00">
              <w:rPr>
                <w:rFonts w:ascii="Times New Roman" w:hAnsi="Times New Roman"/>
                <w:sz w:val="24"/>
                <w:szCs w:val="24"/>
              </w:rPr>
              <w:t>19А</w:t>
            </w:r>
            <w:r w:rsidR="00B2091B" w:rsidRPr="00BB3EC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4695C" w:rsidRPr="00BB3ECF" w:rsidRDefault="0084695C" w:rsidP="007F608C">
            <w:pPr>
              <w:widowControl w:val="0"/>
              <w:suppressAutoHyphens/>
              <w:rPr>
                <w:sz w:val="24"/>
              </w:rPr>
            </w:pPr>
          </w:p>
        </w:tc>
        <w:tc>
          <w:tcPr>
            <w:tcW w:w="1276" w:type="dxa"/>
          </w:tcPr>
          <w:p w:rsidR="0084695C" w:rsidRPr="0046429F" w:rsidRDefault="008E4ED1" w:rsidP="007F608C">
            <w:pPr>
              <w:widowControl w:val="0"/>
              <w:suppressAutoHyphens/>
              <w:rPr>
                <w:sz w:val="24"/>
              </w:rPr>
            </w:pPr>
            <w:r>
              <w:rPr>
                <w:sz w:val="24"/>
              </w:rPr>
              <w:t>61,9</w:t>
            </w:r>
          </w:p>
        </w:tc>
        <w:tc>
          <w:tcPr>
            <w:tcW w:w="1701" w:type="dxa"/>
          </w:tcPr>
          <w:p w:rsidR="0084695C" w:rsidRPr="0046429F" w:rsidRDefault="0084695C" w:rsidP="007F608C">
            <w:pPr>
              <w:widowControl w:val="0"/>
              <w:suppressAutoHyphens/>
              <w:rPr>
                <w:sz w:val="24"/>
              </w:rPr>
            </w:pPr>
            <w:r w:rsidRPr="0046429F">
              <w:rPr>
                <w:sz w:val="24"/>
              </w:rPr>
              <w:t>торги</w:t>
            </w:r>
          </w:p>
        </w:tc>
        <w:tc>
          <w:tcPr>
            <w:tcW w:w="1604" w:type="dxa"/>
          </w:tcPr>
          <w:p w:rsidR="0084695C" w:rsidRPr="0046429F" w:rsidRDefault="00133AA8" w:rsidP="007F608C">
            <w:pPr>
              <w:widowControl w:val="0"/>
              <w:suppressAutoHyphens/>
              <w:rPr>
                <w:sz w:val="24"/>
              </w:rPr>
            </w:pPr>
            <w:r>
              <w:rPr>
                <w:sz w:val="24"/>
              </w:rPr>
              <w:t xml:space="preserve">        2</w:t>
            </w:r>
          </w:p>
        </w:tc>
        <w:tc>
          <w:tcPr>
            <w:tcW w:w="3073" w:type="dxa"/>
          </w:tcPr>
          <w:p w:rsidR="0084695C" w:rsidRPr="0046429F" w:rsidRDefault="0084695C" w:rsidP="007F608C">
            <w:pPr>
              <w:widowControl w:val="0"/>
              <w:suppressAutoHyphens/>
              <w:rPr>
                <w:sz w:val="24"/>
                <w:szCs w:val="24"/>
              </w:rPr>
            </w:pPr>
            <w:r w:rsidRPr="0046429F">
              <w:rPr>
                <w:color w:val="000000"/>
                <w:sz w:val="24"/>
                <w:szCs w:val="24"/>
              </w:rPr>
              <w:t>по цене независимой оценки стоимости имущества</w:t>
            </w:r>
          </w:p>
        </w:tc>
      </w:tr>
    </w:tbl>
    <w:p w:rsidR="0084695C" w:rsidRDefault="0084695C" w:rsidP="00BB3ECF">
      <w:pPr>
        <w:widowControl w:val="0"/>
        <w:suppressAutoHyphens/>
        <w:jc w:val="both"/>
        <w:rPr>
          <w:b/>
          <w:bCs/>
          <w:sz w:val="44"/>
          <w:szCs w:val="44"/>
        </w:rPr>
      </w:pPr>
    </w:p>
    <w:sectPr w:rsidR="0084695C" w:rsidSect="00473424">
      <w:pgSz w:w="16838" w:h="11906" w:orient="landscape"/>
      <w:pgMar w:top="1440" w:right="540" w:bottom="38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D18B516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690"/>
        </w:tabs>
        <w:ind w:left="690" w:hanging="510"/>
      </w:pPr>
    </w:lvl>
    <w:lvl w:ilvl="1" w:tplc="0419000F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092616"/>
    <w:multiLevelType w:val="hybridMultilevel"/>
    <w:tmpl w:val="52D4120C"/>
    <w:lvl w:ilvl="0" w:tplc="9614EA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8D84A65"/>
    <w:multiLevelType w:val="hybridMultilevel"/>
    <w:tmpl w:val="25FA3EB8"/>
    <w:lvl w:ilvl="0" w:tplc="F078EE22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38235A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33870BC1"/>
    <w:multiLevelType w:val="hybridMultilevel"/>
    <w:tmpl w:val="5D84F870"/>
    <w:lvl w:ilvl="0" w:tplc="D29672AA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563253"/>
    <w:multiLevelType w:val="hybridMultilevel"/>
    <w:tmpl w:val="44D88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D15DF0"/>
    <w:multiLevelType w:val="hybridMultilevel"/>
    <w:tmpl w:val="37BEC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4355BE"/>
    <w:multiLevelType w:val="multilevel"/>
    <w:tmpl w:val="86585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B03EC3"/>
    <w:multiLevelType w:val="hybridMultilevel"/>
    <w:tmpl w:val="0F0A6A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2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B635B3"/>
    <w:multiLevelType w:val="hybridMultilevel"/>
    <w:tmpl w:val="3208ECD4"/>
    <w:lvl w:ilvl="0" w:tplc="F31ADDDE">
      <w:start w:val="1"/>
      <w:numFmt w:val="decimal"/>
      <w:lvlText w:val="%1."/>
      <w:lvlJc w:val="left"/>
      <w:pPr>
        <w:ind w:left="945" w:hanging="480"/>
      </w:pPr>
      <w:rPr>
        <w:rFonts w:hint="default"/>
        <w:color w:val="000000"/>
        <w:sz w:val="27"/>
        <w:szCs w:val="27"/>
      </w:rPr>
    </w:lvl>
    <w:lvl w:ilvl="1" w:tplc="04190019">
      <w:start w:val="1"/>
      <w:numFmt w:val="lowerLetter"/>
      <w:lvlText w:val="%2."/>
      <w:lvlJc w:val="left"/>
      <w:pPr>
        <w:ind w:left="1545" w:hanging="360"/>
      </w:pPr>
    </w:lvl>
    <w:lvl w:ilvl="2" w:tplc="0419001B">
      <w:start w:val="1"/>
      <w:numFmt w:val="lowerRoman"/>
      <w:lvlText w:val="%3."/>
      <w:lvlJc w:val="right"/>
      <w:pPr>
        <w:ind w:left="2265" w:hanging="180"/>
      </w:pPr>
    </w:lvl>
    <w:lvl w:ilvl="3" w:tplc="0419000F">
      <w:start w:val="1"/>
      <w:numFmt w:val="decimal"/>
      <w:lvlText w:val="%4."/>
      <w:lvlJc w:val="left"/>
      <w:pPr>
        <w:ind w:left="2985" w:hanging="360"/>
      </w:pPr>
    </w:lvl>
    <w:lvl w:ilvl="4" w:tplc="04190019">
      <w:start w:val="1"/>
      <w:numFmt w:val="lowerLetter"/>
      <w:lvlText w:val="%5."/>
      <w:lvlJc w:val="left"/>
      <w:pPr>
        <w:ind w:left="3705" w:hanging="360"/>
      </w:pPr>
    </w:lvl>
    <w:lvl w:ilvl="5" w:tplc="0419001B">
      <w:start w:val="1"/>
      <w:numFmt w:val="lowerRoman"/>
      <w:lvlText w:val="%6."/>
      <w:lvlJc w:val="right"/>
      <w:pPr>
        <w:ind w:left="4425" w:hanging="180"/>
      </w:pPr>
    </w:lvl>
    <w:lvl w:ilvl="6" w:tplc="0419000F">
      <w:start w:val="1"/>
      <w:numFmt w:val="decimal"/>
      <w:lvlText w:val="%7."/>
      <w:lvlJc w:val="left"/>
      <w:pPr>
        <w:ind w:left="5145" w:hanging="360"/>
      </w:pPr>
    </w:lvl>
    <w:lvl w:ilvl="7" w:tplc="04190019">
      <w:start w:val="1"/>
      <w:numFmt w:val="lowerLetter"/>
      <w:lvlText w:val="%8."/>
      <w:lvlJc w:val="left"/>
      <w:pPr>
        <w:ind w:left="5865" w:hanging="360"/>
      </w:pPr>
    </w:lvl>
    <w:lvl w:ilvl="8" w:tplc="0419001B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3"/>
  </w:num>
  <w:num w:numId="9">
    <w:abstractNumId w:val="1"/>
  </w:num>
  <w:num w:numId="10">
    <w:abstractNumId w:val="5"/>
  </w:num>
  <w:num w:numId="11">
    <w:abstractNumId w:val="3"/>
  </w:num>
  <w:num w:numId="12">
    <w:abstractNumId w:val="6"/>
  </w:num>
  <w:num w:numId="13">
    <w:abstractNumId w:val="4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proofState w:spelling="clean" w:grammar="clean"/>
  <w:doNotTrackMove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4B5C"/>
    <w:rsid w:val="00017D09"/>
    <w:rsid w:val="000335A4"/>
    <w:rsid w:val="0003517C"/>
    <w:rsid w:val="00044F2C"/>
    <w:rsid w:val="000549DD"/>
    <w:rsid w:val="00054A14"/>
    <w:rsid w:val="00060CB4"/>
    <w:rsid w:val="00065AC9"/>
    <w:rsid w:val="00067F82"/>
    <w:rsid w:val="000914C5"/>
    <w:rsid w:val="0009663E"/>
    <w:rsid w:val="000A76C2"/>
    <w:rsid w:val="00133803"/>
    <w:rsid w:val="00133AA8"/>
    <w:rsid w:val="001406E0"/>
    <w:rsid w:val="00141717"/>
    <w:rsid w:val="001422C2"/>
    <w:rsid w:val="00144168"/>
    <w:rsid w:val="0015044C"/>
    <w:rsid w:val="00151614"/>
    <w:rsid w:val="00180C06"/>
    <w:rsid w:val="0018389C"/>
    <w:rsid w:val="001C7D0D"/>
    <w:rsid w:val="001E5CE1"/>
    <w:rsid w:val="001F143B"/>
    <w:rsid w:val="001F4349"/>
    <w:rsid w:val="001F4AC2"/>
    <w:rsid w:val="00202F17"/>
    <w:rsid w:val="002201F1"/>
    <w:rsid w:val="0022490B"/>
    <w:rsid w:val="002303FE"/>
    <w:rsid w:val="00254C26"/>
    <w:rsid w:val="002857F7"/>
    <w:rsid w:val="002C1526"/>
    <w:rsid w:val="002D631C"/>
    <w:rsid w:val="002E0655"/>
    <w:rsid w:val="002E4946"/>
    <w:rsid w:val="002F540A"/>
    <w:rsid w:val="00302ADA"/>
    <w:rsid w:val="00311443"/>
    <w:rsid w:val="00324278"/>
    <w:rsid w:val="00325B1E"/>
    <w:rsid w:val="00337752"/>
    <w:rsid w:val="00344FDE"/>
    <w:rsid w:val="00372819"/>
    <w:rsid w:val="00373D27"/>
    <w:rsid w:val="00385A51"/>
    <w:rsid w:val="003A0468"/>
    <w:rsid w:val="003A0ABA"/>
    <w:rsid w:val="003B49F9"/>
    <w:rsid w:val="003C26BD"/>
    <w:rsid w:val="003E0744"/>
    <w:rsid w:val="003E1811"/>
    <w:rsid w:val="003F673F"/>
    <w:rsid w:val="00431E1A"/>
    <w:rsid w:val="00432196"/>
    <w:rsid w:val="00442A70"/>
    <w:rsid w:val="0044659D"/>
    <w:rsid w:val="0046429F"/>
    <w:rsid w:val="00473246"/>
    <w:rsid w:val="00473424"/>
    <w:rsid w:val="00474E66"/>
    <w:rsid w:val="00476FEA"/>
    <w:rsid w:val="004823B6"/>
    <w:rsid w:val="00482DD1"/>
    <w:rsid w:val="00493544"/>
    <w:rsid w:val="004958D1"/>
    <w:rsid w:val="004A54A7"/>
    <w:rsid w:val="004A654A"/>
    <w:rsid w:val="004C7E58"/>
    <w:rsid w:val="004E1578"/>
    <w:rsid w:val="004E19E2"/>
    <w:rsid w:val="005016CA"/>
    <w:rsid w:val="00506C4F"/>
    <w:rsid w:val="005559B4"/>
    <w:rsid w:val="00555A0A"/>
    <w:rsid w:val="005615AF"/>
    <w:rsid w:val="00584980"/>
    <w:rsid w:val="00597274"/>
    <w:rsid w:val="005A099C"/>
    <w:rsid w:val="005D2410"/>
    <w:rsid w:val="005E6D31"/>
    <w:rsid w:val="005F1A25"/>
    <w:rsid w:val="005F4880"/>
    <w:rsid w:val="00634A0E"/>
    <w:rsid w:val="00650C31"/>
    <w:rsid w:val="006522E1"/>
    <w:rsid w:val="00653BA5"/>
    <w:rsid w:val="00667EEB"/>
    <w:rsid w:val="00671F31"/>
    <w:rsid w:val="00675696"/>
    <w:rsid w:val="0067674B"/>
    <w:rsid w:val="00681C09"/>
    <w:rsid w:val="00686A01"/>
    <w:rsid w:val="00693247"/>
    <w:rsid w:val="006A01AB"/>
    <w:rsid w:val="006A40D4"/>
    <w:rsid w:val="006A7329"/>
    <w:rsid w:val="006B34B9"/>
    <w:rsid w:val="00713EC2"/>
    <w:rsid w:val="00743070"/>
    <w:rsid w:val="00750B9E"/>
    <w:rsid w:val="00755505"/>
    <w:rsid w:val="00757B10"/>
    <w:rsid w:val="0076118B"/>
    <w:rsid w:val="007713D9"/>
    <w:rsid w:val="00773162"/>
    <w:rsid w:val="00781744"/>
    <w:rsid w:val="007A4A93"/>
    <w:rsid w:val="007B0C3E"/>
    <w:rsid w:val="007B1399"/>
    <w:rsid w:val="007E08B0"/>
    <w:rsid w:val="007F608C"/>
    <w:rsid w:val="00800358"/>
    <w:rsid w:val="008127F2"/>
    <w:rsid w:val="00836E62"/>
    <w:rsid w:val="008410C6"/>
    <w:rsid w:val="00844BC9"/>
    <w:rsid w:val="00845442"/>
    <w:rsid w:val="0084695C"/>
    <w:rsid w:val="00853BF7"/>
    <w:rsid w:val="00867D7F"/>
    <w:rsid w:val="008747D6"/>
    <w:rsid w:val="008817F5"/>
    <w:rsid w:val="008918BF"/>
    <w:rsid w:val="008B417E"/>
    <w:rsid w:val="008B61E7"/>
    <w:rsid w:val="008C37A4"/>
    <w:rsid w:val="008C3CC1"/>
    <w:rsid w:val="008D63A0"/>
    <w:rsid w:val="008E4ED1"/>
    <w:rsid w:val="008F0E16"/>
    <w:rsid w:val="008F4A40"/>
    <w:rsid w:val="0090459B"/>
    <w:rsid w:val="00927795"/>
    <w:rsid w:val="00931F5A"/>
    <w:rsid w:val="009335AE"/>
    <w:rsid w:val="00933EC9"/>
    <w:rsid w:val="00936733"/>
    <w:rsid w:val="00946A66"/>
    <w:rsid w:val="00952C28"/>
    <w:rsid w:val="009627F0"/>
    <w:rsid w:val="009976BD"/>
    <w:rsid w:val="009A78C2"/>
    <w:rsid w:val="009B77E3"/>
    <w:rsid w:val="009C6483"/>
    <w:rsid w:val="009D0D00"/>
    <w:rsid w:val="009D1CA9"/>
    <w:rsid w:val="009D463E"/>
    <w:rsid w:val="009E1583"/>
    <w:rsid w:val="009F2E78"/>
    <w:rsid w:val="00A0175D"/>
    <w:rsid w:val="00A0701E"/>
    <w:rsid w:val="00A07550"/>
    <w:rsid w:val="00A10E18"/>
    <w:rsid w:val="00A31A64"/>
    <w:rsid w:val="00A321CE"/>
    <w:rsid w:val="00A368AA"/>
    <w:rsid w:val="00A72CBD"/>
    <w:rsid w:val="00A86ACC"/>
    <w:rsid w:val="00A97C13"/>
    <w:rsid w:val="00AA0D04"/>
    <w:rsid w:val="00AB4190"/>
    <w:rsid w:val="00AD4DAC"/>
    <w:rsid w:val="00AE112A"/>
    <w:rsid w:val="00AE4B09"/>
    <w:rsid w:val="00AF680B"/>
    <w:rsid w:val="00AF6C2B"/>
    <w:rsid w:val="00B16332"/>
    <w:rsid w:val="00B2091B"/>
    <w:rsid w:val="00B31C4C"/>
    <w:rsid w:val="00B32619"/>
    <w:rsid w:val="00B352CA"/>
    <w:rsid w:val="00B53331"/>
    <w:rsid w:val="00B539AD"/>
    <w:rsid w:val="00B57F22"/>
    <w:rsid w:val="00B737AC"/>
    <w:rsid w:val="00BA3D7C"/>
    <w:rsid w:val="00BB1EB6"/>
    <w:rsid w:val="00BB3ECF"/>
    <w:rsid w:val="00BC4CA4"/>
    <w:rsid w:val="00BC7248"/>
    <w:rsid w:val="00BD2185"/>
    <w:rsid w:val="00C122B5"/>
    <w:rsid w:val="00C21D3B"/>
    <w:rsid w:val="00C401D5"/>
    <w:rsid w:val="00C40B19"/>
    <w:rsid w:val="00C61674"/>
    <w:rsid w:val="00C660D2"/>
    <w:rsid w:val="00C734DA"/>
    <w:rsid w:val="00C84B5C"/>
    <w:rsid w:val="00C85909"/>
    <w:rsid w:val="00C91914"/>
    <w:rsid w:val="00C95A28"/>
    <w:rsid w:val="00CC07FD"/>
    <w:rsid w:val="00CC758D"/>
    <w:rsid w:val="00CD1090"/>
    <w:rsid w:val="00CD5571"/>
    <w:rsid w:val="00D10D7A"/>
    <w:rsid w:val="00D275C5"/>
    <w:rsid w:val="00D37121"/>
    <w:rsid w:val="00D45F49"/>
    <w:rsid w:val="00D56E70"/>
    <w:rsid w:val="00D65BFB"/>
    <w:rsid w:val="00DB4B9D"/>
    <w:rsid w:val="00DC1D25"/>
    <w:rsid w:val="00DC4992"/>
    <w:rsid w:val="00DC6AC0"/>
    <w:rsid w:val="00DF49B4"/>
    <w:rsid w:val="00DF6F66"/>
    <w:rsid w:val="00E072D0"/>
    <w:rsid w:val="00E226B3"/>
    <w:rsid w:val="00E26714"/>
    <w:rsid w:val="00E55C07"/>
    <w:rsid w:val="00E817FA"/>
    <w:rsid w:val="00E936B7"/>
    <w:rsid w:val="00E956ED"/>
    <w:rsid w:val="00E965A3"/>
    <w:rsid w:val="00EA0C2B"/>
    <w:rsid w:val="00EA2CB2"/>
    <w:rsid w:val="00EC4126"/>
    <w:rsid w:val="00EC609C"/>
    <w:rsid w:val="00EE68FF"/>
    <w:rsid w:val="00EF211F"/>
    <w:rsid w:val="00EF6F21"/>
    <w:rsid w:val="00F01695"/>
    <w:rsid w:val="00F54546"/>
    <w:rsid w:val="00F66496"/>
    <w:rsid w:val="00F77BC1"/>
    <w:rsid w:val="00F81D7E"/>
    <w:rsid w:val="00F864B4"/>
    <w:rsid w:val="00F92669"/>
    <w:rsid w:val="00FA41E9"/>
    <w:rsid w:val="00FC43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locked="1" w:semiHidden="0" w:uiPriority="0" w:unhideWhenUsed="0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B5C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81744"/>
    <w:pPr>
      <w:keepNext/>
      <w:jc w:val="center"/>
      <w:outlineLvl w:val="0"/>
    </w:pPr>
    <w:rPr>
      <w:b/>
      <w:bCs/>
      <w:spacing w:val="2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E956ED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81744"/>
    <w:rPr>
      <w:rFonts w:ascii="Times New Roman" w:hAnsi="Times New Roman" w:cs="Times New Roman"/>
      <w:b/>
      <w:bCs/>
      <w:spacing w:val="2"/>
      <w:sz w:val="20"/>
      <w:szCs w:val="20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E956ED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Normal (Web)"/>
    <w:basedOn w:val="a"/>
    <w:rsid w:val="00C84B5C"/>
    <w:pPr>
      <w:spacing w:before="100" w:after="119"/>
    </w:pPr>
    <w:rPr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78174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81744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5">
    <w:name w:val="Body Text Indent"/>
    <w:basedOn w:val="a"/>
    <w:link w:val="a6"/>
    <w:uiPriority w:val="99"/>
    <w:rsid w:val="00781744"/>
    <w:pPr>
      <w:ind w:firstLine="851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uiPriority w:val="99"/>
    <w:locked/>
    <w:rsid w:val="00781744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Document Map"/>
    <w:basedOn w:val="a"/>
    <w:link w:val="a8"/>
    <w:uiPriority w:val="99"/>
    <w:semiHidden/>
    <w:rsid w:val="00781744"/>
    <w:pPr>
      <w:shd w:val="clear" w:color="auto" w:fill="000080"/>
    </w:pPr>
    <w:rPr>
      <w:rFonts w:ascii="Tahoma" w:hAnsi="Tahoma" w:cs="Tahoma"/>
    </w:rPr>
  </w:style>
  <w:style w:type="character" w:customStyle="1" w:styleId="a8">
    <w:name w:val="Схема документа Знак"/>
    <w:link w:val="a7"/>
    <w:uiPriority w:val="99"/>
    <w:semiHidden/>
    <w:locked/>
    <w:rsid w:val="00781744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customStyle="1" w:styleId="a9">
    <w:name w:val="Знак"/>
    <w:basedOn w:val="a"/>
    <w:uiPriority w:val="99"/>
    <w:rsid w:val="0078174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aa">
    <w:name w:val="Знак Знак"/>
    <w:uiPriority w:val="99"/>
    <w:locked/>
    <w:rsid w:val="00781744"/>
    <w:rPr>
      <w:sz w:val="28"/>
      <w:szCs w:val="28"/>
      <w:lang w:val="ru-RU" w:eastAsia="ru-RU"/>
    </w:rPr>
  </w:style>
  <w:style w:type="paragraph" w:customStyle="1" w:styleId="11">
    <w:name w:val="Знак1"/>
    <w:basedOn w:val="a"/>
    <w:uiPriority w:val="99"/>
    <w:rsid w:val="0078174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p11">
    <w:name w:val="p11"/>
    <w:basedOn w:val="a"/>
    <w:uiPriority w:val="99"/>
    <w:rsid w:val="00781744"/>
    <w:pPr>
      <w:spacing w:before="100" w:beforeAutospacing="1" w:after="100" w:afterAutospacing="1"/>
    </w:pPr>
    <w:rPr>
      <w:sz w:val="24"/>
      <w:szCs w:val="24"/>
    </w:rPr>
  </w:style>
  <w:style w:type="paragraph" w:customStyle="1" w:styleId="p17">
    <w:name w:val="p17"/>
    <w:basedOn w:val="a"/>
    <w:uiPriority w:val="99"/>
    <w:rsid w:val="00781744"/>
    <w:pPr>
      <w:spacing w:before="100" w:beforeAutospacing="1" w:after="100" w:afterAutospacing="1"/>
    </w:pPr>
    <w:rPr>
      <w:sz w:val="24"/>
      <w:szCs w:val="24"/>
    </w:rPr>
  </w:style>
  <w:style w:type="character" w:customStyle="1" w:styleId="s6">
    <w:name w:val="s6"/>
    <w:basedOn w:val="a0"/>
    <w:uiPriority w:val="99"/>
    <w:rsid w:val="00781744"/>
  </w:style>
  <w:style w:type="character" w:styleId="ab">
    <w:name w:val="Hyperlink"/>
    <w:uiPriority w:val="99"/>
    <w:rsid w:val="00781744"/>
    <w:rPr>
      <w:color w:val="000080"/>
      <w:u w:val="single"/>
    </w:rPr>
  </w:style>
  <w:style w:type="character" w:styleId="ac">
    <w:name w:val="FollowedHyperlink"/>
    <w:uiPriority w:val="99"/>
    <w:rsid w:val="00781744"/>
    <w:rPr>
      <w:color w:val="800000"/>
      <w:u w:val="single"/>
    </w:rPr>
  </w:style>
  <w:style w:type="character" w:customStyle="1" w:styleId="ad">
    <w:name w:val="Цветовое выделение"/>
    <w:uiPriority w:val="99"/>
    <w:rsid w:val="00781744"/>
    <w:rPr>
      <w:b/>
      <w:bCs/>
      <w:color w:val="auto"/>
    </w:rPr>
  </w:style>
  <w:style w:type="character" w:customStyle="1" w:styleId="ae">
    <w:name w:val="Гипертекстовая ссылка"/>
    <w:uiPriority w:val="99"/>
    <w:rsid w:val="00781744"/>
    <w:rPr>
      <w:color w:val="auto"/>
    </w:rPr>
  </w:style>
  <w:style w:type="paragraph" w:customStyle="1" w:styleId="af">
    <w:name w:val="Нормальный (таблица)"/>
    <w:basedOn w:val="a"/>
    <w:next w:val="a"/>
    <w:uiPriority w:val="99"/>
    <w:rsid w:val="0078174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0">
    <w:name w:val="Таблицы (моноширинный)"/>
    <w:basedOn w:val="a"/>
    <w:next w:val="a"/>
    <w:uiPriority w:val="99"/>
    <w:rsid w:val="00781744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uiPriority w:val="99"/>
    <w:rsid w:val="00781744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f1">
    <w:name w:val="List Paragraph"/>
    <w:basedOn w:val="a"/>
    <w:uiPriority w:val="99"/>
    <w:qFormat/>
    <w:rsid w:val="00E956ED"/>
    <w:pPr>
      <w:ind w:left="720"/>
    </w:pPr>
  </w:style>
  <w:style w:type="paragraph" w:customStyle="1" w:styleId="ConsPlusNormal">
    <w:name w:val="ConsPlusNormal"/>
    <w:link w:val="ConsPlusNormal0"/>
    <w:uiPriority w:val="99"/>
    <w:rsid w:val="00E956ED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af2">
    <w:name w:val="Balloon Text"/>
    <w:basedOn w:val="a"/>
    <w:link w:val="af3"/>
    <w:uiPriority w:val="99"/>
    <w:semiHidden/>
    <w:rsid w:val="00E956ED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sid w:val="00E956ED"/>
    <w:rPr>
      <w:rFonts w:ascii="Tahoma" w:hAnsi="Tahoma" w:cs="Tahoma"/>
      <w:sz w:val="16"/>
      <w:szCs w:val="16"/>
      <w:lang w:eastAsia="ru-RU"/>
    </w:rPr>
  </w:style>
  <w:style w:type="table" w:styleId="af4">
    <w:name w:val="Table Grid"/>
    <w:basedOn w:val="a1"/>
    <w:uiPriority w:val="99"/>
    <w:rsid w:val="00E956ED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uiPriority w:val="99"/>
    <w:locked/>
    <w:rsid w:val="00A0175D"/>
    <w:rPr>
      <w:rFonts w:ascii="Arial" w:hAnsi="Arial"/>
      <w:sz w:val="22"/>
      <w:szCs w:val="22"/>
      <w:lang w:eastAsia="ru-RU" w:bidi="ar-SA"/>
    </w:rPr>
  </w:style>
  <w:style w:type="character" w:customStyle="1" w:styleId="s3">
    <w:name w:val="s3"/>
    <w:basedOn w:val="a0"/>
    <w:uiPriority w:val="99"/>
    <w:rsid w:val="00A0175D"/>
  </w:style>
  <w:style w:type="paragraph" w:customStyle="1" w:styleId="western">
    <w:name w:val="western"/>
    <w:basedOn w:val="a"/>
    <w:uiPriority w:val="99"/>
    <w:rsid w:val="00A0175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A0175D"/>
  </w:style>
  <w:style w:type="paragraph" w:styleId="af5">
    <w:name w:val="Plain Text"/>
    <w:basedOn w:val="a"/>
    <w:link w:val="af6"/>
    <w:uiPriority w:val="99"/>
    <w:rsid w:val="00473424"/>
    <w:pPr>
      <w:jc w:val="both"/>
    </w:pPr>
    <w:rPr>
      <w:sz w:val="24"/>
      <w:szCs w:val="24"/>
    </w:rPr>
  </w:style>
  <w:style w:type="character" w:customStyle="1" w:styleId="af6">
    <w:name w:val="Текст Знак"/>
    <w:link w:val="af5"/>
    <w:uiPriority w:val="99"/>
    <w:locked/>
    <w:rsid w:val="0047342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Без интервала1"/>
    <w:uiPriority w:val="99"/>
    <w:rsid w:val="00EF6F21"/>
    <w:rPr>
      <w:rFonts w:ascii="Times New Roman" w:hAnsi="Times New Roman"/>
    </w:rPr>
  </w:style>
  <w:style w:type="paragraph" w:customStyle="1" w:styleId="13">
    <w:name w:val="Знак Знак1 Знак Знак"/>
    <w:basedOn w:val="a"/>
    <w:uiPriority w:val="99"/>
    <w:rsid w:val="00BA3D7C"/>
    <w:pPr>
      <w:spacing w:after="160" w:line="240" w:lineRule="exact"/>
    </w:pPr>
    <w:rPr>
      <w:rFonts w:ascii="Verdana" w:eastAsia="Calibri" w:hAnsi="Verdana" w:cs="Verdana"/>
      <w:sz w:val="24"/>
      <w:szCs w:val="24"/>
      <w:lang w:val="en-US" w:eastAsia="en-US"/>
    </w:rPr>
  </w:style>
  <w:style w:type="paragraph" w:styleId="af7">
    <w:name w:val="No Spacing"/>
    <w:uiPriority w:val="1"/>
    <w:qFormat/>
    <w:rsid w:val="00B2091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2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Наталья</cp:lastModifiedBy>
  <cp:revision>3</cp:revision>
  <cp:lastPrinted>2021-07-01T10:10:00Z</cp:lastPrinted>
  <dcterms:created xsi:type="dcterms:W3CDTF">2025-05-23T10:13:00Z</dcterms:created>
  <dcterms:modified xsi:type="dcterms:W3CDTF">2025-06-02T08:06:00Z</dcterms:modified>
</cp:coreProperties>
</file>